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F" w:rsidRPr="00822CA1" w:rsidRDefault="00581D3F" w:rsidP="00581D3F">
      <w:pPr>
        <w:pStyle w:val="a3"/>
        <w:spacing w:before="0" w:beforeAutospacing="0" w:after="0" w:afterAutospacing="0" w:line="360" w:lineRule="auto"/>
        <w:ind w:firstLine="562"/>
        <w:jc w:val="center"/>
        <w:rPr>
          <w:b/>
          <w:bCs/>
          <w:color w:val="000000"/>
          <w:sz w:val="28"/>
          <w:szCs w:val="28"/>
        </w:rPr>
      </w:pPr>
      <w:r w:rsidRPr="00822CA1">
        <w:rPr>
          <w:rFonts w:hint="eastAsia"/>
          <w:b/>
          <w:bCs/>
          <w:color w:val="000000"/>
          <w:sz w:val="28"/>
          <w:szCs w:val="28"/>
        </w:rPr>
        <w:t>郑州科学技术</w:t>
      </w:r>
      <w:proofErr w:type="gramStart"/>
      <w:r w:rsidRPr="00822CA1">
        <w:rPr>
          <w:rFonts w:hint="eastAsia"/>
          <w:b/>
          <w:bCs/>
          <w:color w:val="000000"/>
          <w:sz w:val="28"/>
          <w:szCs w:val="28"/>
        </w:rPr>
        <w:t>馆专家</w:t>
      </w:r>
      <w:proofErr w:type="gramEnd"/>
      <w:r w:rsidRPr="00822CA1">
        <w:rPr>
          <w:rFonts w:hint="eastAsia"/>
          <w:b/>
          <w:bCs/>
          <w:color w:val="000000"/>
          <w:sz w:val="28"/>
          <w:szCs w:val="28"/>
        </w:rPr>
        <w:t>志愿者管理办法</w:t>
      </w:r>
    </w:p>
    <w:p w:rsidR="00581D3F" w:rsidRDefault="00581D3F" w:rsidP="009B4907">
      <w:pPr>
        <w:spacing w:beforeLines="50" w:afterLines="50" w:line="336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第一章 总则</w:t>
      </w:r>
    </w:p>
    <w:p w:rsidR="00581D3F" w:rsidRDefault="00581D3F" w:rsidP="00581D3F">
      <w:pPr>
        <w:spacing w:line="336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第一条  </w:t>
      </w:r>
      <w:r>
        <w:rPr>
          <w:rFonts w:ascii="宋体" w:hAnsi="宋体" w:hint="eastAsia"/>
          <w:sz w:val="24"/>
        </w:rPr>
        <w:t>为了整合社会人力资源，弘扬奉献、友爱、互助、进步的志愿服务精神，增强公民的志愿服务意识，规范志愿服务活动，保障志愿者的合法权益，促进志愿服务事业的发展，结合郑州科学技术馆展览教育的实际工作情况，特制定本办法。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第二条  </w:t>
      </w:r>
      <w:r>
        <w:rPr>
          <w:rFonts w:ascii="宋体" w:hAnsi="宋体" w:hint="eastAsia"/>
          <w:kern w:val="0"/>
          <w:sz w:val="24"/>
        </w:rPr>
        <w:t>本办法所指专家志愿者，</w:t>
      </w:r>
      <w:r>
        <w:rPr>
          <w:rFonts w:ascii="宋体" w:hAnsi="宋体" w:hint="eastAsia"/>
          <w:sz w:val="24"/>
        </w:rPr>
        <w:t>指基于良知、信念和社会责任感，不以物质报酬为目的，利用自己的时间、技能等资源，自愿为郑州科学技术馆科普事业提供服务和帮助，且经郑州科学技术</w:t>
      </w:r>
      <w:proofErr w:type="gramStart"/>
      <w:r>
        <w:rPr>
          <w:rFonts w:ascii="宋体" w:hAnsi="宋体" w:hint="eastAsia"/>
          <w:sz w:val="24"/>
        </w:rPr>
        <w:t>馆公开</w:t>
      </w:r>
      <w:proofErr w:type="gramEnd"/>
      <w:r>
        <w:rPr>
          <w:rFonts w:ascii="宋体" w:hAnsi="宋体" w:hint="eastAsia"/>
          <w:sz w:val="24"/>
        </w:rPr>
        <w:t>招募并接受其统一管理的，具有较强专业特长和志愿服务能力的人。</w:t>
      </w:r>
    </w:p>
    <w:p w:rsidR="00581D3F" w:rsidRDefault="00581D3F" w:rsidP="009B4907">
      <w:pPr>
        <w:spacing w:beforeLines="50" w:afterLines="50" w:line="336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第二章 招募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b/>
          <w:sz w:val="24"/>
        </w:rPr>
        <w:t xml:space="preserve">第三条  </w:t>
      </w:r>
      <w:r>
        <w:rPr>
          <w:rFonts w:ascii="宋体" w:hAnsi="宋体" w:cs="宋体" w:hint="eastAsia"/>
          <w:color w:val="000000"/>
          <w:kern w:val="0"/>
          <w:sz w:val="24"/>
        </w:rPr>
        <w:t>招募条件：</w:t>
      </w:r>
    </w:p>
    <w:p w:rsidR="00581D3F" w:rsidRDefault="00581D3F" w:rsidP="00581D3F">
      <w:pPr>
        <w:spacing w:line="336" w:lineRule="auto"/>
        <w:ind w:leftChars="171" w:left="35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（一）</w:t>
      </w:r>
      <w:r w:rsidR="008922FC">
        <w:rPr>
          <w:rFonts w:ascii="宋体" w:hAnsi="宋体" w:cs="宋体" w:hint="eastAsia"/>
          <w:color w:val="000000"/>
          <w:kern w:val="0"/>
          <w:sz w:val="24"/>
        </w:rPr>
        <w:t>6</w:t>
      </w:r>
      <w:r>
        <w:rPr>
          <w:rFonts w:ascii="宋体" w:hAnsi="宋体" w:cs="宋体" w:hint="eastAsia"/>
          <w:color w:val="000000"/>
          <w:kern w:val="0"/>
          <w:sz w:val="24"/>
        </w:rPr>
        <w:t>5周岁以下，身体健康；</w:t>
      </w:r>
    </w:p>
    <w:p w:rsidR="008922FC" w:rsidRPr="00822CA1" w:rsidRDefault="00581D3F" w:rsidP="008922FC">
      <w:pPr>
        <w:adjustRightInd w:val="0"/>
        <w:spacing w:line="360" w:lineRule="auto"/>
        <w:ind w:firstLineChars="150" w:firstLine="36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（二）具有中级（技师、高级教师）及以上职称，</w:t>
      </w:r>
      <w:r w:rsidR="008922FC">
        <w:rPr>
          <w:rFonts w:ascii="宋体" w:hAnsi="宋体" w:cs="宋体" w:hint="eastAsia"/>
          <w:color w:val="000000"/>
          <w:kern w:val="0"/>
          <w:sz w:val="24"/>
        </w:rPr>
        <w:t>同等条件下具有自然科学专业背景及专业经历者，优先招募</w:t>
      </w:r>
      <w:r w:rsidR="008922FC" w:rsidRPr="00822CA1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581D3F" w:rsidRDefault="00581D3F" w:rsidP="008922FC">
      <w:pPr>
        <w:spacing w:line="336" w:lineRule="auto"/>
        <w:ind w:leftChars="171" w:left="35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（三）热爱科普教育工作，具有良好的思想道德品质、组织纪律性、团队协作精神和社会</w:t>
      </w:r>
    </w:p>
    <w:p w:rsidR="00581D3F" w:rsidRDefault="00581D3F" w:rsidP="00581D3F">
      <w:pPr>
        <w:spacing w:line="336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奉献精神</w:t>
      </w:r>
      <w:r w:rsidR="009B4907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第四条  </w:t>
      </w:r>
      <w:r>
        <w:rPr>
          <w:rFonts w:ascii="宋体" w:hAnsi="宋体" w:cs="宋体" w:hint="eastAsia"/>
          <w:color w:val="000000"/>
          <w:kern w:val="0"/>
          <w:sz w:val="24"/>
        </w:rPr>
        <w:t>郑州</w:t>
      </w:r>
      <w:r>
        <w:rPr>
          <w:rFonts w:ascii="宋体" w:hAnsi="宋体" w:hint="eastAsia"/>
          <w:sz w:val="24"/>
        </w:rPr>
        <w:t>科学技术</w:t>
      </w:r>
      <w:proofErr w:type="gramStart"/>
      <w:r>
        <w:rPr>
          <w:rFonts w:ascii="宋体" w:hAnsi="宋体" w:hint="eastAsia"/>
          <w:sz w:val="24"/>
        </w:rPr>
        <w:t>馆采取</w:t>
      </w:r>
      <w:proofErr w:type="gramEnd"/>
      <w:r>
        <w:rPr>
          <w:rFonts w:ascii="宋体" w:hAnsi="宋体" w:hint="eastAsia"/>
          <w:sz w:val="24"/>
        </w:rPr>
        <w:t>面向社会公开招募与定向招募相结合的方式，定期或不定期开展招募工作。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第五条  </w:t>
      </w:r>
      <w:r>
        <w:rPr>
          <w:rFonts w:ascii="宋体" w:hAnsi="宋体" w:hint="eastAsia"/>
          <w:sz w:val="24"/>
        </w:rPr>
        <w:t>招募工作由</w:t>
      </w:r>
      <w:r>
        <w:rPr>
          <w:rFonts w:ascii="宋体" w:hAnsi="宋体" w:cs="宋体" w:hint="eastAsia"/>
          <w:color w:val="000000"/>
          <w:kern w:val="0"/>
          <w:sz w:val="24"/>
        </w:rPr>
        <w:t>郑州</w:t>
      </w:r>
      <w:r>
        <w:rPr>
          <w:rFonts w:ascii="宋体" w:hAnsi="宋体" w:hint="eastAsia"/>
          <w:sz w:val="24"/>
        </w:rPr>
        <w:t>科学技术馆展教部具体负责，招募程序由报名、面试、培训、实习、</w:t>
      </w:r>
      <w:r w:rsidR="001F5230">
        <w:rPr>
          <w:rFonts w:ascii="宋体" w:hAnsi="宋体" w:hint="eastAsia"/>
          <w:sz w:val="24"/>
        </w:rPr>
        <w:t>注册</w:t>
      </w:r>
      <w:r>
        <w:rPr>
          <w:rFonts w:ascii="宋体" w:hAnsi="宋体" w:hint="eastAsia"/>
          <w:sz w:val="24"/>
        </w:rPr>
        <w:t>等环节构成。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第六条  </w:t>
      </w:r>
      <w:r>
        <w:rPr>
          <w:rFonts w:ascii="宋体" w:hAnsi="宋体" w:hint="eastAsia"/>
          <w:sz w:val="24"/>
        </w:rPr>
        <w:t>招募信息由</w:t>
      </w:r>
      <w:r>
        <w:rPr>
          <w:rFonts w:ascii="宋体" w:hAnsi="宋体" w:cs="宋体" w:hint="eastAsia"/>
          <w:color w:val="000000"/>
          <w:kern w:val="0"/>
          <w:sz w:val="24"/>
        </w:rPr>
        <w:t>郑州</w:t>
      </w:r>
      <w:r>
        <w:rPr>
          <w:rFonts w:ascii="宋体" w:hAnsi="宋体" w:hint="eastAsia"/>
          <w:sz w:val="24"/>
        </w:rPr>
        <w:t>科学技术馆网站（www.zzkjg.com）统一发布，同时通过相关报刊、网络、电视、广播等媒体公开发布。</w:t>
      </w:r>
    </w:p>
    <w:p w:rsidR="00581D3F" w:rsidRDefault="00581D3F" w:rsidP="009B4907">
      <w:pPr>
        <w:spacing w:beforeLines="50" w:afterLines="50" w:line="336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第三章 权利与义务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b/>
          <w:sz w:val="24"/>
        </w:rPr>
        <w:t xml:space="preserve">第七条  </w:t>
      </w:r>
      <w:r>
        <w:rPr>
          <w:rFonts w:ascii="宋体" w:hAnsi="宋体" w:cs="宋体" w:hint="eastAsia"/>
          <w:color w:val="000000"/>
          <w:kern w:val="0"/>
          <w:sz w:val="24"/>
        </w:rPr>
        <w:t>专家志愿者的权利：</w:t>
      </w:r>
    </w:p>
    <w:p w:rsidR="00581D3F" w:rsidRDefault="00581D3F" w:rsidP="00581D3F">
      <w:pPr>
        <w:spacing w:line="336" w:lineRule="auto"/>
        <w:ind w:leftChars="171" w:left="35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（一）享有志愿服务所需的必要条件和保障；</w:t>
      </w:r>
    </w:p>
    <w:p w:rsidR="00581D3F" w:rsidRDefault="00581D3F" w:rsidP="00581D3F">
      <w:pPr>
        <w:spacing w:line="336" w:lineRule="auto"/>
        <w:ind w:leftChars="171" w:left="35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（二）就志愿服务工作提出建议和意见；</w:t>
      </w:r>
    </w:p>
    <w:p w:rsidR="00581D3F" w:rsidRDefault="00581D3F" w:rsidP="00581D3F">
      <w:pPr>
        <w:spacing w:line="336" w:lineRule="auto"/>
        <w:ind w:leftChars="171" w:left="35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（三）享有午餐补贴和交通补贴；</w:t>
      </w:r>
    </w:p>
    <w:p w:rsidR="00581D3F" w:rsidRDefault="00581D3F" w:rsidP="00581D3F">
      <w:pPr>
        <w:spacing w:line="336" w:lineRule="auto"/>
        <w:ind w:leftChars="171" w:left="35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（四）申请注销专家志愿者资格；</w:t>
      </w:r>
    </w:p>
    <w:p w:rsidR="00581D3F" w:rsidRDefault="00581D3F" w:rsidP="00581D3F">
      <w:pPr>
        <w:spacing w:line="336" w:lineRule="auto"/>
        <w:ind w:leftChars="171" w:left="35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（五）优先参加郑州科学技术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馆组织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的相关活动；</w:t>
      </w:r>
    </w:p>
    <w:p w:rsidR="00581D3F" w:rsidRDefault="00581D3F" w:rsidP="00581D3F">
      <w:pPr>
        <w:spacing w:line="336" w:lineRule="auto"/>
        <w:ind w:leftChars="171" w:left="35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（六）享有相关法律、法规及规章制度赋予的其它权利。 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b/>
          <w:sz w:val="24"/>
        </w:rPr>
        <w:lastRenderedPageBreak/>
        <w:t xml:space="preserve">第八条  </w:t>
      </w:r>
      <w:r>
        <w:rPr>
          <w:rFonts w:ascii="宋体" w:hAnsi="宋体" w:cs="宋体" w:hint="eastAsia"/>
          <w:color w:val="000000"/>
          <w:kern w:val="0"/>
          <w:sz w:val="24"/>
        </w:rPr>
        <w:t>专家志愿者的义务：</w:t>
      </w:r>
    </w:p>
    <w:p w:rsidR="00581D3F" w:rsidRDefault="00581D3F" w:rsidP="00581D3F">
      <w:pPr>
        <w:spacing w:line="336" w:lineRule="auto"/>
        <w:ind w:leftChars="171" w:left="35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（一）遵守郑州科学技术馆的各项规章制度；</w:t>
      </w:r>
    </w:p>
    <w:p w:rsidR="00581D3F" w:rsidRDefault="00581D3F" w:rsidP="00581D3F">
      <w:pPr>
        <w:spacing w:line="336" w:lineRule="auto"/>
        <w:ind w:leftChars="171" w:left="35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（二）自觉维护专家志愿者和郑州科学技术馆的社会形象；</w:t>
      </w:r>
    </w:p>
    <w:p w:rsidR="00581D3F" w:rsidRDefault="00581D3F" w:rsidP="00581D3F">
      <w:pPr>
        <w:spacing w:line="336" w:lineRule="auto"/>
        <w:ind w:leftChars="171" w:left="35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（三）服从郑州科学技术馆的统一管理；</w:t>
      </w:r>
    </w:p>
    <w:p w:rsidR="00581D3F" w:rsidRDefault="00581D3F" w:rsidP="00581D3F">
      <w:pPr>
        <w:spacing w:line="336" w:lineRule="auto"/>
        <w:ind w:leftChars="171" w:left="35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（四）非有特殊情况，不得随意变更承诺的志愿服务时间；</w:t>
      </w:r>
    </w:p>
    <w:p w:rsidR="00581D3F" w:rsidRDefault="00581D3F" w:rsidP="00581D3F">
      <w:pPr>
        <w:spacing w:line="336" w:lineRule="auto"/>
        <w:ind w:leftChars="171" w:left="35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（五）参加郑州科学技术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馆组织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的相关培训；</w:t>
      </w:r>
    </w:p>
    <w:p w:rsidR="00581D3F" w:rsidRDefault="00581D3F" w:rsidP="00581D3F">
      <w:pPr>
        <w:spacing w:line="336" w:lineRule="auto"/>
        <w:ind w:leftChars="171" w:left="35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（六）不断提高自身志愿服务的能力和水平；</w:t>
      </w:r>
    </w:p>
    <w:p w:rsidR="00581D3F" w:rsidRDefault="00581D3F" w:rsidP="00581D3F">
      <w:pPr>
        <w:spacing w:line="336" w:lineRule="auto"/>
        <w:ind w:leftChars="171" w:left="359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（七）承担相关法律、法规及规章制度规定的其它义务。</w:t>
      </w:r>
      <w:r>
        <w:rPr>
          <w:rFonts w:ascii="宋体" w:hAnsi="宋体" w:hint="eastAsia"/>
          <w:sz w:val="24"/>
        </w:rPr>
        <w:t xml:space="preserve">　　</w:t>
      </w:r>
    </w:p>
    <w:p w:rsidR="00581D3F" w:rsidRDefault="00581D3F" w:rsidP="009B4907">
      <w:pPr>
        <w:spacing w:beforeLines="50" w:afterLines="50" w:line="336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第四章 服务内容</w:t>
      </w:r>
    </w:p>
    <w:p w:rsidR="00581D3F" w:rsidRDefault="00581D3F" w:rsidP="00581D3F">
      <w:pPr>
        <w:spacing w:line="336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第九条  </w:t>
      </w:r>
      <w:r>
        <w:rPr>
          <w:rFonts w:ascii="宋体" w:hAnsi="宋体" w:hint="eastAsia"/>
          <w:sz w:val="24"/>
        </w:rPr>
        <w:t>专家志愿者的服务内容：</w:t>
      </w:r>
    </w:p>
    <w:p w:rsidR="00581D3F" w:rsidRDefault="00581D3F" w:rsidP="00581D3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（一）</w:t>
      </w:r>
      <w:r>
        <w:rPr>
          <w:rFonts w:ascii="宋体" w:hAnsi="宋体" w:hint="eastAsia"/>
          <w:color w:val="000000"/>
          <w:sz w:val="24"/>
        </w:rPr>
        <w:t>主动、</w:t>
      </w:r>
      <w:r>
        <w:rPr>
          <w:rFonts w:ascii="宋体" w:hAnsi="宋体" w:cs="宋体" w:hint="eastAsia"/>
          <w:color w:val="000000"/>
          <w:kern w:val="0"/>
          <w:sz w:val="24"/>
        </w:rPr>
        <w:t>适时</w:t>
      </w:r>
      <w:r>
        <w:rPr>
          <w:rFonts w:ascii="宋体" w:hAnsi="宋体" w:hint="eastAsia"/>
          <w:color w:val="000000"/>
          <w:sz w:val="24"/>
        </w:rPr>
        <w:t>为</w:t>
      </w:r>
      <w:proofErr w:type="gramStart"/>
      <w:r>
        <w:rPr>
          <w:rFonts w:ascii="宋体" w:hAnsi="宋体" w:hint="eastAsia"/>
          <w:color w:val="000000"/>
          <w:sz w:val="24"/>
        </w:rPr>
        <w:t>散客观众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提供展厅展项的</w:t>
      </w:r>
      <w:r>
        <w:rPr>
          <w:rFonts w:ascii="宋体" w:hAnsi="宋体" w:hint="eastAsia"/>
          <w:color w:val="000000"/>
          <w:sz w:val="24"/>
        </w:rPr>
        <w:t>答疑和辅导。</w:t>
      </w:r>
    </w:p>
    <w:p w:rsidR="00581D3F" w:rsidRDefault="00581D3F" w:rsidP="00581D3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（二）</w:t>
      </w:r>
      <w:r>
        <w:rPr>
          <w:rFonts w:ascii="宋体" w:hAnsi="宋体" w:hint="eastAsia"/>
          <w:color w:val="000000"/>
          <w:sz w:val="24"/>
        </w:rPr>
        <w:t>在自己所擅长的专业领域及岗位范围，接待团体观众预约点讲。</w:t>
      </w:r>
    </w:p>
    <w:p w:rsidR="00581D3F" w:rsidRDefault="00581D3F" w:rsidP="00581D3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（三）</w:t>
      </w:r>
      <w:r>
        <w:rPr>
          <w:rFonts w:ascii="宋体" w:hAnsi="宋体" w:hint="eastAsia"/>
          <w:color w:val="000000"/>
          <w:sz w:val="24"/>
        </w:rPr>
        <w:t>定时答疑解惑和开设专题讲座，与观众互动，进行专业讲解。</w:t>
      </w:r>
    </w:p>
    <w:p w:rsidR="00581D3F" w:rsidRDefault="00581D3F" w:rsidP="00581D3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（四）对辅导员进行业务培训。</w:t>
      </w:r>
    </w:p>
    <w:p w:rsidR="00581D3F" w:rsidRDefault="00581D3F" w:rsidP="00581D3F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（五）协助完善讲解词、说明牌等展览教育基础性工作。</w:t>
      </w:r>
    </w:p>
    <w:p w:rsidR="00581D3F" w:rsidRDefault="00581D3F" w:rsidP="00581D3F">
      <w:pPr>
        <w:spacing w:line="336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第十条  </w:t>
      </w:r>
      <w:r>
        <w:rPr>
          <w:rFonts w:ascii="宋体" w:hAnsi="宋体" w:hint="eastAsia"/>
          <w:sz w:val="24"/>
        </w:rPr>
        <w:t>专家志愿者的服务内容根据本人专业、特长和</w:t>
      </w:r>
      <w:r>
        <w:rPr>
          <w:rFonts w:ascii="宋体" w:hAnsi="宋体" w:cs="宋体" w:hint="eastAsia"/>
          <w:color w:val="000000"/>
          <w:kern w:val="0"/>
          <w:sz w:val="24"/>
        </w:rPr>
        <w:t>郑州</w:t>
      </w:r>
      <w:r>
        <w:rPr>
          <w:rFonts w:ascii="宋体" w:hAnsi="宋体" w:hint="eastAsia"/>
          <w:sz w:val="24"/>
        </w:rPr>
        <w:t>科学技术馆工作实际及需求而定，并适时进行调整。</w:t>
      </w:r>
    </w:p>
    <w:p w:rsidR="00581D3F" w:rsidRDefault="00581D3F" w:rsidP="009B4907">
      <w:pPr>
        <w:spacing w:beforeLines="50" w:afterLines="50" w:line="336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第五章 服务岗位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第十一条  </w:t>
      </w:r>
      <w:r>
        <w:rPr>
          <w:rFonts w:ascii="宋体" w:hAnsi="宋体" w:hint="eastAsia"/>
          <w:sz w:val="24"/>
        </w:rPr>
        <w:t>专家志愿者采取固定岗位与临时岗位相结合的岗位形式。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第十二条</w:t>
      </w:r>
      <w:r>
        <w:rPr>
          <w:rFonts w:ascii="宋体" w:hAnsi="宋体" w:hint="eastAsia"/>
          <w:sz w:val="24"/>
        </w:rPr>
        <w:t xml:space="preserve">  固定岗位是专家志愿者的基本服务形式，每个专家志愿者都有固定岗位。固定岗位指在特定的展厅从事第九条（一）相关志愿服务，或在具有长时期连续性的教育活动中从事特定的志愿服务。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第十三条  </w:t>
      </w:r>
      <w:r>
        <w:rPr>
          <w:rFonts w:ascii="宋体" w:hAnsi="宋体" w:hint="eastAsia"/>
          <w:sz w:val="24"/>
        </w:rPr>
        <w:t>临时岗位将适时根据</w:t>
      </w:r>
      <w:r>
        <w:rPr>
          <w:rFonts w:ascii="宋体" w:hAnsi="宋体" w:cs="宋体" w:hint="eastAsia"/>
          <w:color w:val="000000"/>
          <w:kern w:val="0"/>
          <w:sz w:val="24"/>
        </w:rPr>
        <w:t>郑州</w:t>
      </w:r>
      <w:r>
        <w:rPr>
          <w:rFonts w:ascii="宋体" w:hAnsi="宋体" w:hint="eastAsia"/>
          <w:sz w:val="24"/>
        </w:rPr>
        <w:t>科学技术</w:t>
      </w:r>
      <w:proofErr w:type="gramStart"/>
      <w:r>
        <w:rPr>
          <w:rFonts w:ascii="宋体" w:hAnsi="宋体" w:hint="eastAsia"/>
          <w:sz w:val="24"/>
        </w:rPr>
        <w:t>馆具体</w:t>
      </w:r>
      <w:proofErr w:type="gramEnd"/>
      <w:r>
        <w:rPr>
          <w:rFonts w:ascii="宋体" w:hAnsi="宋体" w:hint="eastAsia"/>
          <w:sz w:val="24"/>
        </w:rPr>
        <w:t>工作实际而产生，符合岗位要求的专家志愿者可从事临时岗位工作。</w:t>
      </w:r>
    </w:p>
    <w:p w:rsidR="00581D3F" w:rsidRDefault="00581D3F" w:rsidP="009B4907">
      <w:pPr>
        <w:spacing w:beforeLines="50" w:afterLines="50" w:line="336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第六章 服务时间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bCs/>
          <w:color w:val="FF0000"/>
          <w:sz w:val="24"/>
        </w:rPr>
      </w:pPr>
      <w:r>
        <w:rPr>
          <w:rFonts w:ascii="宋体" w:hAnsi="宋体" w:hint="eastAsia"/>
          <w:b/>
          <w:sz w:val="24"/>
        </w:rPr>
        <w:t xml:space="preserve">第十四条  </w:t>
      </w:r>
      <w:r>
        <w:rPr>
          <w:rFonts w:ascii="宋体" w:hAnsi="宋体" w:hint="eastAsia"/>
          <w:sz w:val="24"/>
        </w:rPr>
        <w:t>专家志愿者服务时间每月至少2次，每次至少3小时。</w:t>
      </w:r>
    </w:p>
    <w:p w:rsidR="00581D3F" w:rsidRDefault="00581D3F" w:rsidP="00581D3F">
      <w:pPr>
        <w:spacing w:line="336" w:lineRule="auto"/>
        <w:ind w:firstLineChars="196" w:firstLine="472"/>
        <w:rPr>
          <w:rFonts w:ascii="宋体" w:hAnsi="宋体"/>
          <w:bCs/>
          <w:color w:val="FF0000"/>
          <w:sz w:val="24"/>
        </w:rPr>
      </w:pPr>
      <w:r>
        <w:rPr>
          <w:rFonts w:ascii="宋体" w:hAnsi="宋体" w:hint="eastAsia"/>
          <w:b/>
          <w:sz w:val="24"/>
        </w:rPr>
        <w:t>第十五条</w:t>
      </w:r>
      <w:r>
        <w:rPr>
          <w:rFonts w:ascii="宋体" w:hAnsi="宋体" w:hint="eastAsia"/>
          <w:b/>
          <w:color w:val="FF0000"/>
          <w:sz w:val="24"/>
        </w:rPr>
        <w:t xml:space="preserve">  </w:t>
      </w:r>
      <w:r>
        <w:rPr>
          <w:rFonts w:ascii="宋体" w:hAnsi="宋体" w:hint="eastAsia"/>
          <w:sz w:val="24"/>
        </w:rPr>
        <w:t>专家志愿者的服务时间按约定时间上岗，如需变更或取消须提前3天提出申请。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hint="eastAsia"/>
          <w:b/>
          <w:sz w:val="24"/>
        </w:rPr>
        <w:t>第十六条</w:t>
      </w:r>
      <w:r>
        <w:rPr>
          <w:rFonts w:ascii="宋体" w:hAnsi="宋体" w:hint="eastAsia"/>
          <w:b/>
          <w:color w:val="FF0000"/>
          <w:sz w:val="24"/>
        </w:rPr>
        <w:t xml:space="preserve">  </w:t>
      </w:r>
      <w:r>
        <w:rPr>
          <w:rFonts w:ascii="宋体" w:hAnsi="宋体" w:hint="eastAsia"/>
          <w:sz w:val="24"/>
        </w:rPr>
        <w:t>专家志愿者全年（顺延年）服务时间累计不少于100小时。</w:t>
      </w:r>
    </w:p>
    <w:p w:rsidR="00581D3F" w:rsidRDefault="00581D3F" w:rsidP="009B4907">
      <w:pPr>
        <w:spacing w:beforeLines="50" w:afterLines="50" w:line="336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第七章 注册与退出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 xml:space="preserve">第十七条  </w:t>
      </w:r>
      <w:r>
        <w:rPr>
          <w:rFonts w:ascii="宋体" w:hAnsi="宋体" w:hint="eastAsia"/>
          <w:sz w:val="24"/>
        </w:rPr>
        <w:t>专家志愿者实行注册制度。</w:t>
      </w:r>
      <w:proofErr w:type="gramStart"/>
      <w:r>
        <w:rPr>
          <w:rFonts w:ascii="宋体" w:hAnsi="宋体" w:hint="eastAsia"/>
          <w:sz w:val="24"/>
        </w:rPr>
        <w:t>凡顺利</w:t>
      </w:r>
      <w:proofErr w:type="gramEnd"/>
      <w:r>
        <w:rPr>
          <w:rFonts w:ascii="宋体" w:hAnsi="宋体" w:hint="eastAsia"/>
          <w:sz w:val="24"/>
        </w:rPr>
        <w:t>完成</w:t>
      </w:r>
      <w:r>
        <w:rPr>
          <w:rFonts w:ascii="宋体" w:hAnsi="宋体" w:cs="宋体" w:hint="eastAsia"/>
          <w:color w:val="000000"/>
          <w:kern w:val="0"/>
          <w:sz w:val="24"/>
        </w:rPr>
        <w:t>郑州</w:t>
      </w:r>
      <w:r>
        <w:rPr>
          <w:rFonts w:ascii="宋体" w:hAnsi="宋体" w:hint="eastAsia"/>
          <w:sz w:val="24"/>
        </w:rPr>
        <w:t>科学技术馆的招募程序，可</w:t>
      </w:r>
      <w:r>
        <w:rPr>
          <w:rFonts w:ascii="宋体" w:hAnsi="宋体" w:cs="宋体" w:hint="eastAsia"/>
          <w:color w:val="000000"/>
          <w:kern w:val="0"/>
          <w:sz w:val="24"/>
        </w:rPr>
        <w:t>签署《郑州科学技术馆专家志愿者服务协议》，</w:t>
      </w:r>
      <w:r>
        <w:rPr>
          <w:rFonts w:ascii="宋体" w:hAnsi="宋体" w:hint="eastAsia"/>
          <w:sz w:val="24"/>
        </w:rPr>
        <w:t>进行登记注册，正式具备</w:t>
      </w:r>
      <w:r>
        <w:rPr>
          <w:rFonts w:ascii="宋体" w:hAnsi="宋体" w:cs="宋体" w:hint="eastAsia"/>
          <w:color w:val="000000"/>
          <w:kern w:val="0"/>
          <w:sz w:val="24"/>
        </w:rPr>
        <w:t>郑州</w:t>
      </w:r>
      <w:r>
        <w:rPr>
          <w:rFonts w:ascii="宋体" w:hAnsi="宋体" w:hint="eastAsia"/>
          <w:sz w:val="24"/>
        </w:rPr>
        <w:t>科学技术</w:t>
      </w:r>
      <w:proofErr w:type="gramStart"/>
      <w:r>
        <w:rPr>
          <w:rFonts w:ascii="宋体" w:hAnsi="宋体" w:hint="eastAsia"/>
          <w:sz w:val="24"/>
        </w:rPr>
        <w:t>馆专家</w:t>
      </w:r>
      <w:proofErr w:type="gramEnd"/>
      <w:r>
        <w:rPr>
          <w:rFonts w:ascii="宋体" w:hAnsi="宋体" w:hint="eastAsia"/>
          <w:sz w:val="24"/>
        </w:rPr>
        <w:t>志愿者资格。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第十八条  </w:t>
      </w:r>
      <w:r>
        <w:rPr>
          <w:rFonts w:ascii="宋体" w:hAnsi="宋体" w:hint="eastAsia"/>
          <w:sz w:val="24"/>
        </w:rPr>
        <w:t>专家志愿者资格有效期为1年，从注册之日起算。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第十九条  </w:t>
      </w:r>
      <w:r>
        <w:rPr>
          <w:rFonts w:ascii="宋体" w:hAnsi="宋体" w:hint="eastAsia"/>
          <w:sz w:val="24"/>
        </w:rPr>
        <w:t>全年服务时间不足100小时者，自动取消专家志愿者资格；全年服务时间满100小时者，在期满后一周内向</w:t>
      </w:r>
      <w:r>
        <w:rPr>
          <w:rFonts w:ascii="宋体" w:hAnsi="宋体" w:cs="宋体" w:hint="eastAsia"/>
          <w:color w:val="000000"/>
          <w:kern w:val="0"/>
          <w:sz w:val="24"/>
        </w:rPr>
        <w:t>郑州</w:t>
      </w:r>
      <w:r>
        <w:rPr>
          <w:rFonts w:ascii="宋体" w:hAnsi="宋体" w:hint="eastAsia"/>
          <w:sz w:val="24"/>
        </w:rPr>
        <w:t>科学技术馆展教部提交书面申请，经批准后，可重新注册，延续专家志愿者资格有效期1年。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第二十条  </w:t>
      </w:r>
      <w:r>
        <w:rPr>
          <w:rFonts w:ascii="宋体" w:hAnsi="宋体" w:hint="eastAsia"/>
          <w:sz w:val="24"/>
        </w:rPr>
        <w:t>专家志愿者因个人原因或其他特殊情况要求终止服务，须向</w:t>
      </w:r>
      <w:r>
        <w:rPr>
          <w:rFonts w:ascii="宋体" w:hAnsi="宋体" w:cs="宋体" w:hint="eastAsia"/>
          <w:color w:val="000000"/>
          <w:kern w:val="0"/>
          <w:sz w:val="24"/>
        </w:rPr>
        <w:t>郑州</w:t>
      </w:r>
      <w:r>
        <w:rPr>
          <w:rFonts w:ascii="宋体" w:hAnsi="宋体" w:hint="eastAsia"/>
          <w:sz w:val="24"/>
        </w:rPr>
        <w:t>科学技术馆展教部提交书面申请，完成相关工作交接之后，即可取消专家志愿者资格。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第二十一条</w:t>
      </w:r>
      <w:r>
        <w:rPr>
          <w:rFonts w:ascii="宋体" w:hAnsi="宋体" w:hint="eastAsia"/>
          <w:sz w:val="24"/>
        </w:rPr>
        <w:t xml:space="preserve">  专家志愿者违反国家相关法律法规，或严重违反专家志愿者管理相关规定，</w:t>
      </w:r>
      <w:r>
        <w:rPr>
          <w:rFonts w:ascii="宋体" w:hAnsi="宋体" w:cs="宋体" w:hint="eastAsia"/>
          <w:color w:val="000000"/>
          <w:kern w:val="0"/>
          <w:sz w:val="24"/>
        </w:rPr>
        <w:t>郑州</w:t>
      </w:r>
      <w:r>
        <w:rPr>
          <w:rFonts w:ascii="宋体" w:hAnsi="宋体" w:hint="eastAsia"/>
          <w:sz w:val="24"/>
        </w:rPr>
        <w:t>科学技术馆有权取消</w:t>
      </w:r>
      <w:proofErr w:type="gramStart"/>
      <w:r>
        <w:rPr>
          <w:rFonts w:ascii="宋体" w:hAnsi="宋体" w:hint="eastAsia"/>
          <w:sz w:val="24"/>
        </w:rPr>
        <w:t>其专家</w:t>
      </w:r>
      <w:proofErr w:type="gramEnd"/>
      <w:r>
        <w:rPr>
          <w:rFonts w:ascii="宋体" w:hAnsi="宋体" w:hint="eastAsia"/>
          <w:sz w:val="24"/>
        </w:rPr>
        <w:t>志愿者资格。</w:t>
      </w:r>
    </w:p>
    <w:p w:rsidR="00581D3F" w:rsidRDefault="00581D3F" w:rsidP="009B4907">
      <w:pPr>
        <w:spacing w:beforeLines="50" w:afterLines="50" w:line="336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第八章 表彰与激励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第二十二条  </w:t>
      </w:r>
      <w:r>
        <w:rPr>
          <w:rFonts w:ascii="宋体" w:hAnsi="宋体" w:cs="宋体" w:hint="eastAsia"/>
          <w:color w:val="000000"/>
          <w:kern w:val="0"/>
          <w:sz w:val="24"/>
        </w:rPr>
        <w:t>郑州</w:t>
      </w:r>
      <w:r>
        <w:rPr>
          <w:rFonts w:ascii="宋体" w:hAnsi="宋体" w:hint="eastAsia"/>
          <w:bCs/>
          <w:sz w:val="24"/>
        </w:rPr>
        <w:t>科学技术馆将根据专家志愿者的出勤情况、服务质量及对</w:t>
      </w:r>
      <w:r>
        <w:rPr>
          <w:rFonts w:ascii="宋体" w:hAnsi="宋体" w:cs="宋体" w:hint="eastAsia"/>
          <w:color w:val="000000"/>
          <w:kern w:val="0"/>
          <w:sz w:val="24"/>
        </w:rPr>
        <w:t>郑州</w:t>
      </w:r>
      <w:r>
        <w:rPr>
          <w:rFonts w:ascii="宋体" w:hAnsi="宋体" w:hint="eastAsia"/>
          <w:bCs/>
          <w:sz w:val="24"/>
        </w:rPr>
        <w:t>科学技术馆的其他贡献，定期（一般以年度为单位）或不定期对专家志愿者进行表彰与奖励，或推荐申报馆外相关奖励。</w:t>
      </w:r>
    </w:p>
    <w:p w:rsidR="00581D3F" w:rsidRDefault="00581D3F" w:rsidP="009B4907">
      <w:pPr>
        <w:spacing w:beforeLines="50" w:afterLines="50" w:line="336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第九章  附则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第二十三条  </w:t>
      </w:r>
      <w:r>
        <w:rPr>
          <w:rFonts w:ascii="宋体" w:hAnsi="宋体" w:hint="eastAsia"/>
          <w:bCs/>
          <w:sz w:val="24"/>
        </w:rPr>
        <w:t>本办法由</w:t>
      </w:r>
      <w:r>
        <w:rPr>
          <w:rFonts w:ascii="宋体" w:hAnsi="宋体" w:cs="宋体" w:hint="eastAsia"/>
          <w:color w:val="000000"/>
          <w:kern w:val="0"/>
          <w:sz w:val="24"/>
        </w:rPr>
        <w:t>郑州</w:t>
      </w:r>
      <w:r>
        <w:rPr>
          <w:rFonts w:ascii="宋体" w:hAnsi="宋体" w:hint="eastAsia"/>
          <w:bCs/>
          <w:sz w:val="24"/>
        </w:rPr>
        <w:t>科学技术馆展教部负责解释。</w:t>
      </w:r>
    </w:p>
    <w:p w:rsidR="00581D3F" w:rsidRDefault="00581D3F" w:rsidP="00581D3F">
      <w:pPr>
        <w:spacing w:line="336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第二十四条  </w:t>
      </w:r>
      <w:r>
        <w:rPr>
          <w:rFonts w:ascii="宋体" w:hAnsi="宋体" w:hint="eastAsia"/>
          <w:sz w:val="24"/>
        </w:rPr>
        <w:t>本办法自2014年4月1日起实行。</w:t>
      </w:r>
    </w:p>
    <w:p w:rsidR="00581D3F" w:rsidRDefault="00581D3F" w:rsidP="00581D3F">
      <w:pPr>
        <w:spacing w:line="360" w:lineRule="auto"/>
        <w:jc w:val="center"/>
        <w:rPr>
          <w:b/>
          <w:sz w:val="32"/>
          <w:szCs w:val="32"/>
        </w:rPr>
      </w:pPr>
    </w:p>
    <w:p w:rsidR="00581D3F" w:rsidRDefault="00581D3F" w:rsidP="00581D3F">
      <w:pPr>
        <w:spacing w:line="360" w:lineRule="auto"/>
        <w:jc w:val="center"/>
        <w:rPr>
          <w:b/>
          <w:sz w:val="32"/>
          <w:szCs w:val="32"/>
        </w:rPr>
      </w:pPr>
    </w:p>
    <w:p w:rsidR="00581D3F" w:rsidRDefault="00581D3F" w:rsidP="00581D3F">
      <w:pPr>
        <w:spacing w:line="360" w:lineRule="auto"/>
        <w:jc w:val="center"/>
        <w:rPr>
          <w:b/>
          <w:sz w:val="32"/>
          <w:szCs w:val="32"/>
        </w:rPr>
      </w:pPr>
    </w:p>
    <w:p w:rsidR="00870A1E" w:rsidRPr="00581D3F" w:rsidRDefault="00870A1E" w:rsidP="00581D3F"/>
    <w:sectPr w:rsidR="00870A1E" w:rsidRPr="00581D3F" w:rsidSect="00103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0D" w:rsidRDefault="000B2B0D" w:rsidP="00103CA3">
      <w:r>
        <w:separator/>
      </w:r>
    </w:p>
  </w:endnote>
  <w:endnote w:type="continuationSeparator" w:id="0">
    <w:p w:rsidR="000B2B0D" w:rsidRDefault="000B2B0D" w:rsidP="00103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A3" w:rsidRDefault="00103C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A3" w:rsidRDefault="00103C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A3" w:rsidRDefault="00103C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0D" w:rsidRDefault="000B2B0D" w:rsidP="00103CA3">
      <w:r>
        <w:separator/>
      </w:r>
    </w:p>
  </w:footnote>
  <w:footnote w:type="continuationSeparator" w:id="0">
    <w:p w:rsidR="000B2B0D" w:rsidRDefault="000B2B0D" w:rsidP="00103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A3" w:rsidRDefault="00103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A3" w:rsidRDefault="00103C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A3" w:rsidRDefault="00103C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D3F"/>
    <w:rsid w:val="00036BCD"/>
    <w:rsid w:val="000B2B0D"/>
    <w:rsid w:val="00103CA3"/>
    <w:rsid w:val="001A32B3"/>
    <w:rsid w:val="001F5230"/>
    <w:rsid w:val="0047768B"/>
    <w:rsid w:val="00581D3F"/>
    <w:rsid w:val="00807C6B"/>
    <w:rsid w:val="00870A1E"/>
    <w:rsid w:val="008922FC"/>
    <w:rsid w:val="009B4907"/>
    <w:rsid w:val="00BA3DD8"/>
    <w:rsid w:val="00BD017A"/>
    <w:rsid w:val="00CE4AA1"/>
    <w:rsid w:val="00E33957"/>
    <w:rsid w:val="00F0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3F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10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3C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3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3C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2014-03-28T02:41:00Z</dcterms:created>
  <dcterms:modified xsi:type="dcterms:W3CDTF">2014-05-21T03:20:00Z</dcterms:modified>
</cp:coreProperties>
</file>